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A5" w:rsidRPr="00E612D8" w:rsidRDefault="00BF28A5" w:rsidP="006177C0">
      <w:pPr>
        <w:spacing w:after="0"/>
      </w:pPr>
      <w:r w:rsidRPr="00E612D8">
        <w:t>_____________________________________________________________________________________</w:t>
      </w:r>
    </w:p>
    <w:p w:rsidR="00493138" w:rsidRPr="00E612D8" w:rsidRDefault="00493138" w:rsidP="006177C0">
      <w:pPr>
        <w:spacing w:after="0"/>
      </w:pPr>
    </w:p>
    <w:p w:rsidR="0023186B" w:rsidRPr="00E612D8" w:rsidRDefault="00A166FC" w:rsidP="006177C0">
      <w:pPr>
        <w:spacing w:after="0"/>
        <w:rPr>
          <w:b/>
          <w:u w:val="single"/>
        </w:rPr>
      </w:pPr>
      <w:r w:rsidRPr="00E612D8">
        <w:t>Please include the checklist as a cover page to your protocol. This will lead to a faster turnaround for ethics review and clearance.</w:t>
      </w:r>
      <w:bookmarkStart w:id="0" w:name="_GoBack"/>
      <w:bookmarkEnd w:id="0"/>
    </w:p>
    <w:p w:rsidR="00F81C8A" w:rsidRPr="00E612D8" w:rsidRDefault="00F81C8A" w:rsidP="006177C0">
      <w:pPr>
        <w:spacing w:after="0"/>
      </w:pPr>
    </w:p>
    <w:tbl>
      <w:tblPr>
        <w:tblW w:w="9805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1E0" w:firstRow="1" w:lastRow="1" w:firstColumn="1" w:lastColumn="1" w:noHBand="0" w:noVBand="0"/>
      </w:tblPr>
      <w:tblGrid>
        <w:gridCol w:w="8005"/>
        <w:gridCol w:w="900"/>
        <w:gridCol w:w="900"/>
      </w:tblGrid>
      <w:tr w:rsidR="00310E2C" w:rsidRPr="00DF73F5" w:rsidTr="00E612D8">
        <w:tc>
          <w:tcPr>
            <w:tcW w:w="8005" w:type="dxa"/>
          </w:tcPr>
          <w:p w:rsidR="00310E2C" w:rsidRPr="000B27FE" w:rsidRDefault="00310E2C" w:rsidP="00A166FC">
            <w:pPr>
              <w:spacing w:after="0" w:line="240" w:lineRule="auto"/>
              <w:rPr>
                <w:sz w:val="6"/>
                <w:szCs w:val="6"/>
              </w:rPr>
            </w:pPr>
          </w:p>
          <w:p w:rsidR="00310E2C" w:rsidRPr="000B27FE" w:rsidRDefault="00310E2C" w:rsidP="00A166FC">
            <w:pPr>
              <w:spacing w:after="0" w:line="240" w:lineRule="auto"/>
            </w:pPr>
            <w:r w:rsidRPr="000B27FE">
              <w:rPr>
                <w:b/>
              </w:rPr>
              <w:t xml:space="preserve">Include all information requested in REB Submission form </w:t>
            </w:r>
            <w:r w:rsidRPr="000B27FE">
              <w:t>(ensure track changes have been removed and spelling/grammar has been checked).</w:t>
            </w:r>
          </w:p>
          <w:p w:rsidR="00310E2C" w:rsidRPr="000B27FE" w:rsidRDefault="00310E2C" w:rsidP="00A166F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2"/>
          </w:tcPr>
          <w:p w:rsidR="00310E2C" w:rsidRPr="00E612D8" w:rsidRDefault="00310E2C" w:rsidP="00A166F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-181571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0E2C" w:rsidRPr="00E612D8" w:rsidRDefault="003B1A4C" w:rsidP="00A166FC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:rsidR="00310E2C" w:rsidRPr="00E612D8" w:rsidRDefault="00310E2C" w:rsidP="00A166F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1A4C" w:rsidRPr="00DF73F5" w:rsidTr="00E612D8">
        <w:tc>
          <w:tcPr>
            <w:tcW w:w="8005" w:type="dxa"/>
          </w:tcPr>
          <w:p w:rsidR="003B1A4C" w:rsidRPr="000B27FE" w:rsidRDefault="003B1A4C" w:rsidP="003B1A4C">
            <w:pPr>
              <w:pStyle w:val="Default"/>
              <w:rPr>
                <w:b/>
                <w:bCs/>
                <w:sz w:val="6"/>
                <w:szCs w:val="6"/>
              </w:rPr>
            </w:pPr>
          </w:p>
          <w:p w:rsidR="003B1A4C" w:rsidRPr="000B27FE" w:rsidRDefault="003B1A4C" w:rsidP="003B1A4C">
            <w:pPr>
              <w:pStyle w:val="Default"/>
              <w:rPr>
                <w:sz w:val="22"/>
                <w:szCs w:val="22"/>
              </w:rPr>
            </w:pPr>
            <w:r w:rsidRPr="000B27FE">
              <w:rPr>
                <w:b/>
                <w:bCs/>
                <w:sz w:val="22"/>
                <w:szCs w:val="22"/>
              </w:rPr>
              <w:t>For student researchers: ensure supervisor provides approval</w:t>
            </w:r>
            <w:r w:rsidRPr="000B27FE">
              <w:rPr>
                <w:bCs/>
                <w:sz w:val="22"/>
                <w:szCs w:val="22"/>
              </w:rPr>
              <w:t>:</w:t>
            </w:r>
            <w:r w:rsidRPr="000B27FE">
              <w:rPr>
                <w:b/>
                <w:bCs/>
                <w:sz w:val="22"/>
                <w:szCs w:val="22"/>
              </w:rPr>
              <w:t xml:space="preserve"> </w:t>
            </w:r>
          </w:p>
          <w:p w:rsidR="003B1A4C" w:rsidRPr="000B27FE" w:rsidRDefault="003B1A4C" w:rsidP="003B1A4C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B27FE">
              <w:rPr>
                <w:sz w:val="22"/>
                <w:szCs w:val="22"/>
              </w:rPr>
              <w:t>The Supervisor has signed the Application Form</w:t>
            </w:r>
          </w:p>
          <w:p w:rsidR="003B1A4C" w:rsidRPr="000B27FE" w:rsidRDefault="003B1A4C" w:rsidP="003B1A4C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B27FE">
              <w:rPr>
                <w:sz w:val="22"/>
                <w:szCs w:val="22"/>
              </w:rPr>
              <w:t>The Thesis Committee Approval Form is signed</w:t>
            </w:r>
          </w:p>
          <w:p w:rsidR="003B1A4C" w:rsidRPr="000B27FE" w:rsidRDefault="003B1A4C" w:rsidP="003B1A4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4" w:space="0" w:color="E36C0A"/>
            </w:tcBorders>
          </w:tcPr>
          <w:p w:rsidR="003B1A4C" w:rsidRPr="000572D2" w:rsidRDefault="003B1A4C" w:rsidP="003B1A4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  <w:lang w:val="en-US"/>
              </w:rPr>
            </w:pPr>
          </w:p>
          <w:p w:rsidR="003B1A4C" w:rsidRPr="00E612D8" w:rsidRDefault="003B1A4C" w:rsidP="003B1A4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-78750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1A4C" w:rsidRPr="00E612D8" w:rsidRDefault="003B1A4C" w:rsidP="003B1A4C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1442343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1A4C" w:rsidRPr="00E612D8" w:rsidRDefault="003B1A4C" w:rsidP="003B1A4C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:rsidR="003B1A4C" w:rsidRPr="00E612D8" w:rsidRDefault="003B1A4C" w:rsidP="003B1A4C">
            <w:pPr>
              <w:spacing w:after="0"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4" w:space="0" w:color="E36C0A"/>
            </w:tcBorders>
          </w:tcPr>
          <w:p w:rsidR="003B1A4C" w:rsidRPr="00E612D8" w:rsidRDefault="003B1A4C" w:rsidP="003B1A4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3B1A4C" w:rsidRPr="00E612D8" w:rsidRDefault="003B1A4C" w:rsidP="003B1A4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B1A4C" w:rsidRPr="00E612D8" w:rsidRDefault="00824A9B" w:rsidP="003B1A4C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127980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B1A4C" w:rsidRPr="00E612D8">
              <w:rPr>
                <w:rFonts w:cs="Arial"/>
              </w:rPr>
              <w:t xml:space="preserve"> N/A</w:t>
            </w:r>
          </w:p>
          <w:p w:rsidR="003B1A4C" w:rsidRPr="00E612D8" w:rsidRDefault="00824A9B" w:rsidP="003B1A4C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191931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B1A4C" w:rsidRPr="00E612D8">
              <w:rPr>
                <w:rFonts w:cs="Arial"/>
              </w:rPr>
              <w:t xml:space="preserve"> N/A</w:t>
            </w:r>
          </w:p>
          <w:p w:rsidR="003B1A4C" w:rsidRPr="00E612D8" w:rsidRDefault="003B1A4C" w:rsidP="003B1A4C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310E2C" w:rsidRPr="00DF73F5" w:rsidTr="00E612D8">
        <w:tc>
          <w:tcPr>
            <w:tcW w:w="8005" w:type="dxa"/>
          </w:tcPr>
          <w:p w:rsidR="00310E2C" w:rsidRPr="000B27FE" w:rsidRDefault="00310E2C" w:rsidP="00C812C9">
            <w:pPr>
              <w:pStyle w:val="Default"/>
              <w:rPr>
                <w:b/>
                <w:bCs/>
                <w:sz w:val="6"/>
                <w:szCs w:val="6"/>
              </w:rPr>
            </w:pPr>
          </w:p>
          <w:p w:rsidR="00310E2C" w:rsidRPr="000B27FE" w:rsidRDefault="00310E2C" w:rsidP="00C812C9">
            <w:pPr>
              <w:pStyle w:val="Default"/>
              <w:rPr>
                <w:sz w:val="22"/>
                <w:szCs w:val="22"/>
              </w:rPr>
            </w:pPr>
            <w:r w:rsidRPr="000B27FE">
              <w:rPr>
                <w:b/>
                <w:bCs/>
                <w:sz w:val="22"/>
                <w:szCs w:val="22"/>
              </w:rPr>
              <w:t xml:space="preserve">TCPS 2 Training Complete and Certificate </w:t>
            </w:r>
            <w:proofErr w:type="gramStart"/>
            <w:r w:rsidRPr="000B27FE">
              <w:rPr>
                <w:b/>
                <w:bCs/>
                <w:sz w:val="22"/>
                <w:szCs w:val="22"/>
              </w:rPr>
              <w:t>attached?</w:t>
            </w:r>
            <w:proofErr w:type="gramEnd"/>
            <w:r w:rsidRPr="000B27FE">
              <w:rPr>
                <w:b/>
                <w:bCs/>
                <w:sz w:val="22"/>
                <w:szCs w:val="22"/>
              </w:rPr>
              <w:t xml:space="preserve"> </w:t>
            </w:r>
          </w:p>
          <w:p w:rsidR="00310E2C" w:rsidRDefault="00310E2C" w:rsidP="00C812C9">
            <w:pPr>
              <w:pStyle w:val="Default"/>
              <w:ind w:left="720"/>
            </w:pPr>
            <w:r w:rsidRPr="000B27FE">
              <w:rPr>
                <w:sz w:val="22"/>
                <w:szCs w:val="22"/>
              </w:rPr>
              <w:t>The TCPS-2 Course on Research Ethics (CORE) is now required of all researchers seeking ethics clearance from SPU REB</w:t>
            </w:r>
            <w:r w:rsidRPr="000B27FE">
              <w:t xml:space="preserve"> </w:t>
            </w:r>
            <w:hyperlink r:id="rId8" w:history="1">
              <w:r w:rsidR="00975359" w:rsidRPr="00466476">
                <w:rPr>
                  <w:rStyle w:val="Hyperlink"/>
                </w:rPr>
                <w:t>https://ethics.gc.ca/eng/education_tutorial-didacticiel.html</w:t>
              </w:r>
            </w:hyperlink>
          </w:p>
          <w:p w:rsidR="00310E2C" w:rsidRPr="000B27FE" w:rsidRDefault="00310E2C" w:rsidP="00C812C9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2"/>
          </w:tcPr>
          <w:p w:rsidR="00310E2C" w:rsidRPr="00E612D8" w:rsidRDefault="00310E2C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81111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0E2C" w:rsidRPr="00E612D8" w:rsidRDefault="001678D4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:rsidR="00310E2C" w:rsidRPr="00E612D8" w:rsidRDefault="00310E2C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310E2C" w:rsidRPr="00E612D8" w:rsidRDefault="00310E2C" w:rsidP="00C812C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C812C9" w:rsidRPr="00DF73F5" w:rsidTr="00E612D8">
        <w:tc>
          <w:tcPr>
            <w:tcW w:w="8005" w:type="dxa"/>
          </w:tcPr>
          <w:p w:rsidR="00C812C9" w:rsidRPr="000B27FE" w:rsidRDefault="00C812C9" w:rsidP="00C812C9">
            <w:pPr>
              <w:pStyle w:val="Default"/>
              <w:rPr>
                <w:sz w:val="6"/>
                <w:szCs w:val="6"/>
              </w:rPr>
            </w:pPr>
          </w:p>
          <w:p w:rsidR="00C812C9" w:rsidRPr="000B27FE" w:rsidRDefault="00C812C9" w:rsidP="00C812C9">
            <w:pPr>
              <w:spacing w:after="0" w:line="240" w:lineRule="auto"/>
            </w:pPr>
            <w:r w:rsidRPr="000B27FE">
              <w:rPr>
                <w:b/>
                <w:bCs/>
              </w:rPr>
              <w:t xml:space="preserve">Copies of all written communications </w:t>
            </w:r>
            <w:r w:rsidRPr="000B27FE">
              <w:t>(e.g. recruitment materials, information forms, informed consent forms, debriefing form) to participants must be on Department/Faculty letterhead</w:t>
            </w:r>
          </w:p>
          <w:p w:rsidR="00C812C9" w:rsidRPr="000B27FE" w:rsidRDefault="00C812C9" w:rsidP="00C812C9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00" w:type="dxa"/>
          </w:tcPr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1698971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12C9" w:rsidRPr="00E612D8" w:rsidRDefault="001678D4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:rsidR="00C812C9" w:rsidRPr="00E612D8" w:rsidRDefault="00C812C9" w:rsidP="00C812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C812C9" w:rsidRPr="00E612D8" w:rsidRDefault="00824A9B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20086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812C9" w:rsidRPr="00E612D8">
              <w:rPr>
                <w:rFonts w:cs="Arial"/>
              </w:rPr>
              <w:t xml:space="preserve"> N/A</w:t>
            </w:r>
          </w:p>
          <w:p w:rsidR="00C812C9" w:rsidRPr="00E612D8" w:rsidRDefault="00C812C9" w:rsidP="00C812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C812C9" w:rsidRPr="00DF73F5" w:rsidTr="00E612D8">
        <w:tc>
          <w:tcPr>
            <w:tcW w:w="8005" w:type="dxa"/>
          </w:tcPr>
          <w:p w:rsidR="00C812C9" w:rsidRPr="000B27FE" w:rsidRDefault="00C812C9" w:rsidP="00C812C9">
            <w:pPr>
              <w:pStyle w:val="Default"/>
              <w:rPr>
                <w:sz w:val="6"/>
                <w:szCs w:val="6"/>
              </w:rPr>
            </w:pPr>
          </w:p>
          <w:p w:rsidR="00C812C9" w:rsidRPr="000B27FE" w:rsidRDefault="00C812C9" w:rsidP="00C812C9">
            <w:pPr>
              <w:pStyle w:val="Default"/>
              <w:rPr>
                <w:sz w:val="22"/>
                <w:szCs w:val="22"/>
              </w:rPr>
            </w:pPr>
            <w:r w:rsidRPr="000B27FE">
              <w:rPr>
                <w:b/>
                <w:bCs/>
                <w:sz w:val="22"/>
                <w:szCs w:val="22"/>
              </w:rPr>
              <w:t xml:space="preserve">Recruitment Materials </w:t>
            </w:r>
          </w:p>
          <w:p w:rsidR="00C812C9" w:rsidRPr="000B27FE" w:rsidRDefault="00C812C9" w:rsidP="00C812C9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B27FE">
              <w:rPr>
                <w:sz w:val="22"/>
                <w:szCs w:val="22"/>
              </w:rPr>
              <w:t>Script(s) – in-person, telephone, 3</w:t>
            </w:r>
            <w:r w:rsidRPr="000B27FE">
              <w:rPr>
                <w:sz w:val="14"/>
                <w:szCs w:val="14"/>
              </w:rPr>
              <w:t xml:space="preserve">rd </w:t>
            </w:r>
            <w:r w:rsidRPr="000B27FE">
              <w:rPr>
                <w:sz w:val="22"/>
                <w:szCs w:val="22"/>
              </w:rPr>
              <w:t xml:space="preserve">party, email, etc. </w:t>
            </w:r>
          </w:p>
          <w:p w:rsidR="00C812C9" w:rsidRPr="000B27FE" w:rsidRDefault="00C812C9" w:rsidP="00C812C9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B27FE">
              <w:rPr>
                <w:sz w:val="22"/>
                <w:szCs w:val="22"/>
              </w:rPr>
              <w:t xml:space="preserve">Invitation to participate </w:t>
            </w:r>
          </w:p>
          <w:p w:rsidR="00C812C9" w:rsidRPr="000B27FE" w:rsidRDefault="00C812C9" w:rsidP="00C812C9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B27FE">
              <w:rPr>
                <w:sz w:val="22"/>
                <w:szCs w:val="22"/>
              </w:rPr>
              <w:t xml:space="preserve">Advertisement, poster, flyer </w:t>
            </w:r>
          </w:p>
          <w:p w:rsidR="00C812C9" w:rsidRPr="000B27FE" w:rsidRDefault="00C812C9" w:rsidP="00C812C9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B27FE">
              <w:rPr>
                <w:sz w:val="22"/>
                <w:szCs w:val="22"/>
              </w:rPr>
              <w:t xml:space="preserve">None required – explanation provided </w:t>
            </w:r>
          </w:p>
          <w:p w:rsidR="00C812C9" w:rsidRPr="000B27FE" w:rsidRDefault="00C812C9" w:rsidP="00C812C9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00" w:type="dxa"/>
          </w:tcPr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160901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1895697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-1159155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1295260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C812C9" w:rsidRPr="00E612D8" w:rsidRDefault="00824A9B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67445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812C9" w:rsidRPr="00E612D8">
              <w:rPr>
                <w:rFonts w:cs="Arial"/>
              </w:rPr>
              <w:t xml:space="preserve"> N/A</w:t>
            </w:r>
          </w:p>
          <w:p w:rsidR="00C812C9" w:rsidRPr="00E612D8" w:rsidRDefault="00824A9B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38287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812C9" w:rsidRPr="00E612D8">
              <w:rPr>
                <w:rFonts w:cs="Arial"/>
              </w:rPr>
              <w:t xml:space="preserve"> N/A</w:t>
            </w:r>
          </w:p>
          <w:p w:rsidR="00C812C9" w:rsidRPr="00E612D8" w:rsidRDefault="00824A9B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82238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812C9" w:rsidRPr="00E612D8">
              <w:rPr>
                <w:rFonts w:cs="Arial"/>
              </w:rPr>
              <w:t xml:space="preserve"> N/A</w:t>
            </w:r>
          </w:p>
          <w:p w:rsidR="00C812C9" w:rsidRPr="00E612D8" w:rsidRDefault="00824A9B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32077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812C9" w:rsidRPr="00E612D8">
              <w:rPr>
                <w:rFonts w:cs="Arial"/>
              </w:rPr>
              <w:t xml:space="preserve"> N/A</w:t>
            </w:r>
          </w:p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C812C9" w:rsidRPr="00DF73F5" w:rsidTr="00E612D8">
        <w:tc>
          <w:tcPr>
            <w:tcW w:w="8005" w:type="dxa"/>
          </w:tcPr>
          <w:p w:rsidR="00C812C9" w:rsidRPr="000B27FE" w:rsidRDefault="00C812C9" w:rsidP="00C812C9">
            <w:pPr>
              <w:pStyle w:val="Default"/>
              <w:rPr>
                <w:b/>
                <w:bCs/>
                <w:sz w:val="6"/>
                <w:szCs w:val="6"/>
              </w:rPr>
            </w:pPr>
          </w:p>
          <w:p w:rsidR="00C812C9" w:rsidRPr="000B27FE" w:rsidRDefault="00C812C9" w:rsidP="00C812C9">
            <w:pPr>
              <w:pStyle w:val="Default"/>
              <w:rPr>
                <w:sz w:val="22"/>
                <w:szCs w:val="22"/>
              </w:rPr>
            </w:pPr>
            <w:r w:rsidRPr="000B27FE">
              <w:rPr>
                <w:b/>
                <w:bCs/>
                <w:sz w:val="22"/>
                <w:szCs w:val="22"/>
              </w:rPr>
              <w:t xml:space="preserve">Data Collection Methods Checklist </w:t>
            </w:r>
          </w:p>
          <w:p w:rsidR="00C812C9" w:rsidRPr="000B27FE" w:rsidRDefault="00C812C9" w:rsidP="00C812C9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B27FE">
              <w:rPr>
                <w:sz w:val="22"/>
                <w:szCs w:val="22"/>
              </w:rPr>
              <w:t xml:space="preserve">Standardized Instrument(s) </w:t>
            </w:r>
          </w:p>
          <w:p w:rsidR="00C812C9" w:rsidRPr="000B27FE" w:rsidRDefault="00C812C9" w:rsidP="00C812C9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B27FE">
              <w:rPr>
                <w:sz w:val="22"/>
                <w:szCs w:val="22"/>
              </w:rPr>
              <w:t xml:space="preserve">Survey(s), Questionnaire(s) </w:t>
            </w:r>
          </w:p>
          <w:p w:rsidR="00C812C9" w:rsidRPr="000B27FE" w:rsidRDefault="00C812C9" w:rsidP="00C812C9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B27FE">
              <w:rPr>
                <w:sz w:val="22"/>
                <w:szCs w:val="22"/>
              </w:rPr>
              <w:t xml:space="preserve">Interview and/or Focus Group Questions </w:t>
            </w:r>
          </w:p>
          <w:p w:rsidR="00C812C9" w:rsidRPr="000B27FE" w:rsidRDefault="00C812C9" w:rsidP="00C812C9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B27FE">
              <w:rPr>
                <w:sz w:val="22"/>
                <w:szCs w:val="22"/>
              </w:rPr>
              <w:t xml:space="preserve">Confidentiality Agreement </w:t>
            </w:r>
          </w:p>
          <w:p w:rsidR="00C812C9" w:rsidRPr="000B27FE" w:rsidRDefault="00C812C9" w:rsidP="00C812C9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0B27FE">
              <w:t>Other</w:t>
            </w:r>
            <w:r w:rsidR="000572D2">
              <w:t xml:space="preserve">: </w:t>
            </w:r>
            <w:proofErr w:type="gramStart"/>
            <w:r w:rsidR="000572D2">
              <w:t>Specify:</w:t>
            </w:r>
            <w:proofErr w:type="gramEnd"/>
            <w:r w:rsidR="000572D2">
              <w:t xml:space="preserve"> </w:t>
            </w:r>
            <w:sdt>
              <w:sdtPr>
                <w:rPr>
                  <w:bCs/>
                  <w:lang w:val="fr-CA"/>
                </w:rPr>
                <w:id w:val="-1654977696"/>
                <w:placeholder>
                  <w:docPart w:val="5B1B5046CF1A4E8E8A6C7F3DB81CD6A4"/>
                </w:placeholder>
                <w:showingPlcHdr/>
                <w15:color w:val="333399"/>
              </w:sdtPr>
              <w:sdtContent>
                <w:r w:rsidR="000572D2" w:rsidRPr="000572D2">
                  <w:rPr>
                    <w:rStyle w:val="PlaceholderText"/>
                    <w:rFonts w:eastAsia="Calibri"/>
                    <w:color w:val="17365D" w:themeColor="text2" w:themeShade="BF"/>
                    <w:sz w:val="20"/>
                  </w:rPr>
                  <w:t>Click or tap here to enter text.</w:t>
                </w:r>
              </w:sdtContent>
            </w:sdt>
          </w:p>
          <w:p w:rsidR="00C812C9" w:rsidRPr="000B27FE" w:rsidRDefault="00C812C9" w:rsidP="00C812C9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00" w:type="dxa"/>
          </w:tcPr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-688918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418071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-124433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-772550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227745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:rsidR="00C812C9" w:rsidRPr="000572D2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C812C9" w:rsidRPr="00E612D8" w:rsidRDefault="00824A9B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39146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812C9" w:rsidRPr="00E612D8">
              <w:rPr>
                <w:rFonts w:cs="Arial"/>
              </w:rPr>
              <w:t xml:space="preserve"> N/A</w:t>
            </w:r>
          </w:p>
          <w:p w:rsidR="00C812C9" w:rsidRPr="00E612D8" w:rsidRDefault="00824A9B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3751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812C9" w:rsidRPr="00E612D8">
              <w:rPr>
                <w:rFonts w:cs="Arial"/>
              </w:rPr>
              <w:t xml:space="preserve"> N/A</w:t>
            </w:r>
          </w:p>
          <w:p w:rsidR="00C812C9" w:rsidRPr="00E612D8" w:rsidRDefault="00824A9B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21508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812C9" w:rsidRPr="00E612D8">
              <w:rPr>
                <w:rFonts w:cs="Arial"/>
              </w:rPr>
              <w:t xml:space="preserve"> N/A</w:t>
            </w:r>
          </w:p>
          <w:p w:rsidR="00C812C9" w:rsidRPr="00E612D8" w:rsidRDefault="00824A9B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62512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812C9" w:rsidRPr="00E612D8">
              <w:rPr>
                <w:rFonts w:cs="Arial"/>
              </w:rPr>
              <w:t xml:space="preserve"> N/A</w:t>
            </w:r>
          </w:p>
          <w:p w:rsidR="00C812C9" w:rsidRPr="00E612D8" w:rsidRDefault="00824A9B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17923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812C9" w:rsidRPr="00E612D8">
              <w:rPr>
                <w:rFonts w:cs="Arial"/>
              </w:rPr>
              <w:t xml:space="preserve"> N/A</w:t>
            </w:r>
          </w:p>
          <w:p w:rsidR="00C812C9" w:rsidRPr="000572D2" w:rsidRDefault="00C812C9" w:rsidP="00C812C9">
            <w:pPr>
              <w:spacing w:after="0" w:line="240" w:lineRule="auto"/>
              <w:jc w:val="center"/>
              <w:rPr>
                <w:rFonts w:cs="Arial"/>
                <w:sz w:val="6"/>
                <w:szCs w:val="6"/>
              </w:rPr>
            </w:pPr>
          </w:p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C812C9" w:rsidRPr="00DF73F5" w:rsidTr="00E612D8">
        <w:tc>
          <w:tcPr>
            <w:tcW w:w="8005" w:type="dxa"/>
          </w:tcPr>
          <w:p w:rsidR="00C812C9" w:rsidRPr="000B27FE" w:rsidRDefault="00C812C9" w:rsidP="00C812C9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C812C9" w:rsidRPr="000B27FE" w:rsidRDefault="00C812C9" w:rsidP="00C812C9">
            <w:pPr>
              <w:spacing w:after="0" w:line="240" w:lineRule="auto"/>
              <w:rPr>
                <w:b/>
              </w:rPr>
            </w:pPr>
            <w:r w:rsidRPr="000B27FE">
              <w:rPr>
                <w:b/>
              </w:rPr>
              <w:t>Free and Informed Consent</w:t>
            </w:r>
          </w:p>
          <w:p w:rsidR="00C812C9" w:rsidRPr="000B27FE" w:rsidRDefault="00C812C9" w:rsidP="000572D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0B27FE">
              <w:t>Consent and Assent Form(s) – include forms for all participant groups and data</w:t>
            </w:r>
          </w:p>
          <w:p w:rsidR="00C812C9" w:rsidRPr="000B27FE" w:rsidRDefault="00C812C9" w:rsidP="000572D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proofErr w:type="gramStart"/>
            <w:r w:rsidRPr="000B27FE">
              <w:t>gathering</w:t>
            </w:r>
            <w:proofErr w:type="gramEnd"/>
            <w:r w:rsidRPr="000B27FE">
              <w:t xml:space="preserve"> methods.</w:t>
            </w:r>
          </w:p>
          <w:p w:rsidR="00C812C9" w:rsidRPr="000B27FE" w:rsidRDefault="00C812C9" w:rsidP="000572D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0B27FE">
              <w:t>Letter(s) of Information for Implied Consent</w:t>
            </w:r>
          </w:p>
          <w:p w:rsidR="00C812C9" w:rsidRDefault="00C812C9" w:rsidP="000572D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0B27FE">
              <w:t>Verbal Consent and Assent Scripts</w:t>
            </w:r>
          </w:p>
          <w:p w:rsidR="000572D2" w:rsidRPr="000B27FE" w:rsidRDefault="000572D2" w:rsidP="000572D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0B27FE">
              <w:t>Other</w:t>
            </w:r>
            <w:r>
              <w:t xml:space="preserve">: </w:t>
            </w:r>
            <w:proofErr w:type="gramStart"/>
            <w:r>
              <w:t>Specify:</w:t>
            </w:r>
            <w:proofErr w:type="gramEnd"/>
            <w:r>
              <w:t xml:space="preserve"> </w:t>
            </w:r>
            <w:sdt>
              <w:sdtPr>
                <w:rPr>
                  <w:bCs/>
                  <w:lang w:val="fr-CA"/>
                </w:rPr>
                <w:id w:val="225802733"/>
                <w:placeholder>
                  <w:docPart w:val="872FDA4C595F4E11B32FEA64065B1C40"/>
                </w:placeholder>
                <w:showingPlcHdr/>
                <w15:color w:val="333399"/>
              </w:sdtPr>
              <w:sdtContent>
                <w:r w:rsidRPr="000572D2">
                  <w:rPr>
                    <w:rStyle w:val="PlaceholderText"/>
                    <w:rFonts w:eastAsia="Calibri"/>
                    <w:color w:val="17365D" w:themeColor="text2" w:themeShade="BF"/>
                    <w:sz w:val="20"/>
                  </w:rPr>
                  <w:t>Click or tap here to enter text.</w:t>
                </w:r>
              </w:sdtContent>
            </w:sdt>
          </w:p>
          <w:p w:rsidR="00C812C9" w:rsidRPr="000B27FE" w:rsidRDefault="00C812C9" w:rsidP="00C812C9">
            <w:pPr>
              <w:spacing w:after="0" w:line="240" w:lineRule="auto"/>
              <w:ind w:left="720"/>
              <w:rPr>
                <w:sz w:val="6"/>
                <w:szCs w:val="6"/>
              </w:rPr>
            </w:pPr>
          </w:p>
        </w:tc>
        <w:tc>
          <w:tcPr>
            <w:tcW w:w="900" w:type="dxa"/>
          </w:tcPr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182493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-743408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-308949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589274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="Arial" w:hint="eastAsia"/>
                <w:b/>
              </w:rPr>
              <w:id w:val="300815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572D2" w:rsidRPr="00E612D8" w:rsidRDefault="000572D2" w:rsidP="000572D2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C812C9" w:rsidRPr="00E612D8" w:rsidRDefault="00824A9B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48493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812C9" w:rsidRPr="00E612D8">
              <w:rPr>
                <w:rFonts w:cs="Arial"/>
              </w:rPr>
              <w:t xml:space="preserve"> N/A</w:t>
            </w:r>
          </w:p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C812C9" w:rsidRPr="00E612D8" w:rsidRDefault="00824A9B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55636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812C9" w:rsidRPr="00E612D8">
              <w:rPr>
                <w:rFonts w:cs="Arial"/>
              </w:rPr>
              <w:t xml:space="preserve"> N/A</w:t>
            </w:r>
          </w:p>
          <w:p w:rsidR="00C812C9" w:rsidRPr="00E612D8" w:rsidRDefault="00824A9B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42770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812C9" w:rsidRPr="00E612D8">
              <w:rPr>
                <w:rFonts w:cs="Arial"/>
              </w:rPr>
              <w:t xml:space="preserve"> N/A</w:t>
            </w:r>
          </w:p>
          <w:p w:rsidR="00C812C9" w:rsidRPr="00E612D8" w:rsidRDefault="00824A9B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17844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812C9" w:rsidRPr="00E612D8">
              <w:rPr>
                <w:rFonts w:cs="Arial"/>
              </w:rPr>
              <w:t xml:space="preserve"> N/A</w:t>
            </w:r>
          </w:p>
          <w:p w:rsidR="000572D2" w:rsidRPr="00E612D8" w:rsidRDefault="000572D2" w:rsidP="000572D2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59805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E612D8">
              <w:rPr>
                <w:rFonts w:cs="Arial"/>
              </w:rPr>
              <w:t xml:space="preserve"> N/A</w:t>
            </w:r>
          </w:p>
          <w:p w:rsidR="000572D2" w:rsidRPr="000572D2" w:rsidRDefault="000572D2" w:rsidP="000572D2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C812C9" w:rsidRPr="00DF73F5" w:rsidTr="00E612D8">
        <w:tc>
          <w:tcPr>
            <w:tcW w:w="8005" w:type="dxa"/>
          </w:tcPr>
          <w:p w:rsidR="00C812C9" w:rsidRPr="00A166FC" w:rsidRDefault="00C812C9" w:rsidP="00C812C9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C812C9" w:rsidRDefault="00C812C9" w:rsidP="00C812C9">
            <w:pPr>
              <w:spacing w:after="0" w:line="240" w:lineRule="auto"/>
              <w:rPr>
                <w:b/>
              </w:rPr>
            </w:pPr>
            <w:r w:rsidRPr="000B27FE">
              <w:rPr>
                <w:b/>
              </w:rPr>
              <w:t>Debriefing Materials</w:t>
            </w:r>
          </w:p>
          <w:p w:rsidR="00C812C9" w:rsidRPr="00A166FC" w:rsidRDefault="00C812C9" w:rsidP="00C812C9">
            <w:pPr>
              <w:spacing w:after="0"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-81925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12C9" w:rsidRPr="00E612D8" w:rsidRDefault="003824AF" w:rsidP="00C812C9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:rsidR="00C812C9" w:rsidRPr="00E612D8" w:rsidRDefault="00C812C9" w:rsidP="00C812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:rsidR="00C812C9" w:rsidRPr="00E612D8" w:rsidRDefault="00C812C9" w:rsidP="00C812C9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C812C9" w:rsidRPr="00E612D8" w:rsidRDefault="00824A9B" w:rsidP="00C812C9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-181340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812C9" w:rsidRPr="00E612D8">
              <w:rPr>
                <w:rFonts w:cs="Arial"/>
              </w:rPr>
              <w:t xml:space="preserve"> N/A</w:t>
            </w:r>
          </w:p>
          <w:p w:rsidR="00C812C9" w:rsidRPr="00E612D8" w:rsidRDefault="00C812C9" w:rsidP="00C812C9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310E2C" w:rsidRPr="00DF73F5" w:rsidTr="00E612D8">
        <w:tc>
          <w:tcPr>
            <w:tcW w:w="8005" w:type="dxa"/>
          </w:tcPr>
          <w:p w:rsidR="00310E2C" w:rsidRPr="000B27FE" w:rsidRDefault="00310E2C" w:rsidP="00310E2C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310E2C" w:rsidRPr="000B27FE" w:rsidRDefault="00310E2C" w:rsidP="00310E2C">
            <w:pPr>
              <w:spacing w:after="0" w:line="240" w:lineRule="auto"/>
              <w:rPr>
                <w:b/>
              </w:rPr>
            </w:pPr>
            <w:r w:rsidRPr="000B27FE">
              <w:rPr>
                <w:b/>
              </w:rPr>
              <w:t>Are all recordings (videos, audio, photo) used in the study adequately explained in the protocol?</w:t>
            </w:r>
          </w:p>
          <w:p w:rsidR="00310E2C" w:rsidRPr="000B27FE" w:rsidRDefault="00310E2C" w:rsidP="00310E2C">
            <w:pPr>
              <w:spacing w:after="0" w:line="240" w:lineRule="auto"/>
              <w:ind w:left="720"/>
            </w:pPr>
            <w:r w:rsidRPr="000B27FE">
              <w:t xml:space="preserve">Permission obtained for each </w:t>
            </w:r>
            <w:proofErr w:type="gramStart"/>
            <w:r>
              <w:t>recording?</w:t>
            </w:r>
            <w:proofErr w:type="gramEnd"/>
          </w:p>
          <w:p w:rsidR="00310E2C" w:rsidRPr="000B27FE" w:rsidRDefault="00310E2C" w:rsidP="00310E2C">
            <w:pPr>
              <w:spacing w:after="0" w:line="240" w:lineRule="auto"/>
              <w:ind w:left="720"/>
              <w:rPr>
                <w:sz w:val="6"/>
                <w:szCs w:val="6"/>
              </w:rPr>
            </w:pPr>
          </w:p>
        </w:tc>
        <w:tc>
          <w:tcPr>
            <w:tcW w:w="900" w:type="dxa"/>
          </w:tcPr>
          <w:p w:rsidR="00310E2C" w:rsidRPr="00E612D8" w:rsidRDefault="00310E2C" w:rsidP="00310E2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1599986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0E2C" w:rsidRPr="00E612D8" w:rsidRDefault="003824AF" w:rsidP="00310E2C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:rsidR="00310E2C" w:rsidRPr="00E612D8" w:rsidRDefault="00310E2C" w:rsidP="00310E2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-691230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0E2C" w:rsidRPr="00E612D8" w:rsidRDefault="003824AF" w:rsidP="00310E2C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:rsidR="00310E2C" w:rsidRPr="00E612D8" w:rsidRDefault="00310E2C" w:rsidP="00310E2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310E2C" w:rsidRPr="00E612D8" w:rsidRDefault="00824A9B" w:rsidP="00310E2C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34143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0E2C" w:rsidRPr="00E612D8">
              <w:rPr>
                <w:rFonts w:cs="Arial"/>
              </w:rPr>
              <w:t xml:space="preserve"> N/A</w:t>
            </w:r>
          </w:p>
          <w:p w:rsidR="00310E2C" w:rsidRPr="00E612D8" w:rsidRDefault="00310E2C" w:rsidP="00310E2C">
            <w:pPr>
              <w:spacing w:after="0" w:line="240" w:lineRule="auto"/>
              <w:rPr>
                <w:rFonts w:cs="Arial"/>
              </w:rPr>
            </w:pPr>
          </w:p>
          <w:p w:rsidR="00310E2C" w:rsidRPr="00E612D8" w:rsidRDefault="00824A9B" w:rsidP="00310E2C">
            <w:pPr>
              <w:spacing w:after="0" w:line="240" w:lineRule="auto"/>
              <w:jc w:val="center"/>
              <w:rPr>
                <w:rFonts w:cs="Arial"/>
                <w:sz w:val="6"/>
                <w:szCs w:val="6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214346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0E2C" w:rsidRPr="00E612D8">
              <w:rPr>
                <w:rFonts w:cs="Arial"/>
              </w:rPr>
              <w:t xml:space="preserve"> N/A</w:t>
            </w:r>
          </w:p>
        </w:tc>
      </w:tr>
      <w:tr w:rsidR="00310E2C" w:rsidRPr="00DF73F5" w:rsidTr="00E612D8">
        <w:tc>
          <w:tcPr>
            <w:tcW w:w="8005" w:type="dxa"/>
          </w:tcPr>
          <w:p w:rsidR="00310E2C" w:rsidRPr="000B27FE" w:rsidRDefault="00310E2C" w:rsidP="00310E2C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310E2C" w:rsidRPr="000B27FE" w:rsidRDefault="00310E2C" w:rsidP="00310E2C">
            <w:pPr>
              <w:spacing w:after="0" w:line="240" w:lineRule="auto"/>
              <w:rPr>
                <w:b/>
              </w:rPr>
            </w:pPr>
            <w:r w:rsidRPr="000B27FE">
              <w:rPr>
                <w:b/>
              </w:rPr>
              <w:t xml:space="preserve">Permission obtained to access confidential documents or </w:t>
            </w:r>
            <w:proofErr w:type="gramStart"/>
            <w:r w:rsidRPr="000B27FE">
              <w:rPr>
                <w:b/>
              </w:rPr>
              <w:t>materials?</w:t>
            </w:r>
            <w:proofErr w:type="gramEnd"/>
          </w:p>
          <w:p w:rsidR="00310E2C" w:rsidRPr="000B27FE" w:rsidRDefault="00310E2C" w:rsidP="00310E2C">
            <w:pPr>
              <w:spacing w:after="0"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:rsidR="00310E2C" w:rsidRPr="00E612D8" w:rsidRDefault="00310E2C" w:rsidP="00310E2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-1390497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0E2C" w:rsidRPr="00E612D8" w:rsidRDefault="003824AF" w:rsidP="00310E2C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:rsidR="00310E2C" w:rsidRPr="00E612D8" w:rsidRDefault="00310E2C" w:rsidP="00310E2C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:rsidR="00310E2C" w:rsidRPr="00E612D8" w:rsidRDefault="00310E2C" w:rsidP="00310E2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310E2C" w:rsidRPr="00E612D8" w:rsidRDefault="00824A9B" w:rsidP="00310E2C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92223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0E2C" w:rsidRPr="00E612D8">
              <w:rPr>
                <w:rFonts w:cs="Arial"/>
              </w:rPr>
              <w:t xml:space="preserve"> N/A</w:t>
            </w:r>
          </w:p>
          <w:p w:rsidR="00310E2C" w:rsidRPr="00E612D8" w:rsidRDefault="00310E2C" w:rsidP="00310E2C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310E2C" w:rsidRPr="00DF73F5" w:rsidTr="00E612D8">
        <w:tc>
          <w:tcPr>
            <w:tcW w:w="8005" w:type="dxa"/>
          </w:tcPr>
          <w:p w:rsidR="00310E2C" w:rsidRPr="000B27FE" w:rsidRDefault="00310E2C" w:rsidP="00310E2C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310E2C" w:rsidRPr="000B27FE" w:rsidRDefault="00310E2C" w:rsidP="00310E2C">
            <w:pPr>
              <w:spacing w:after="0" w:line="240" w:lineRule="auto"/>
              <w:rPr>
                <w:b/>
              </w:rPr>
            </w:pPr>
            <w:r w:rsidRPr="000B27FE">
              <w:rPr>
                <w:b/>
              </w:rPr>
              <w:t xml:space="preserve">If using deception, participants must be debriefed. They must also have the opportunity to withdraw their data (a follow-up consent form </w:t>
            </w:r>
            <w:proofErr w:type="gramStart"/>
            <w:r w:rsidRPr="000B27FE">
              <w:rPr>
                <w:b/>
              </w:rPr>
              <w:t>should be given</w:t>
            </w:r>
            <w:proofErr w:type="gramEnd"/>
            <w:r w:rsidRPr="000B27FE">
              <w:rPr>
                <w:b/>
              </w:rPr>
              <w:t xml:space="preserve"> so participants may consent to the use of data in cases of deception).</w:t>
            </w:r>
          </w:p>
          <w:p w:rsidR="00310E2C" w:rsidRPr="000B27FE" w:rsidRDefault="00310E2C" w:rsidP="00310E2C">
            <w:pPr>
              <w:spacing w:after="0"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:rsidR="00310E2C" w:rsidRPr="00E612D8" w:rsidRDefault="00310E2C" w:rsidP="00310E2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247239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0E2C" w:rsidRPr="00E612D8" w:rsidRDefault="003824AF" w:rsidP="00310E2C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:rsidR="00310E2C" w:rsidRPr="00E612D8" w:rsidRDefault="00310E2C" w:rsidP="00310E2C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:rsidR="00310E2C" w:rsidRPr="00E612D8" w:rsidRDefault="00310E2C" w:rsidP="00310E2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310E2C" w:rsidRPr="00E612D8" w:rsidRDefault="00824A9B" w:rsidP="00310E2C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66258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0E2C" w:rsidRPr="00E612D8">
              <w:rPr>
                <w:rFonts w:cs="Arial"/>
              </w:rPr>
              <w:t xml:space="preserve"> N/A</w:t>
            </w:r>
          </w:p>
          <w:p w:rsidR="00310E2C" w:rsidRPr="00E612D8" w:rsidRDefault="00310E2C" w:rsidP="00310E2C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310E2C" w:rsidRPr="00DF73F5" w:rsidTr="00E612D8">
        <w:trPr>
          <w:trHeight w:val="728"/>
        </w:trPr>
        <w:tc>
          <w:tcPr>
            <w:tcW w:w="8005" w:type="dxa"/>
          </w:tcPr>
          <w:p w:rsidR="00310E2C" w:rsidRPr="000B27FE" w:rsidRDefault="00310E2C" w:rsidP="00310E2C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310E2C" w:rsidRDefault="00310E2C" w:rsidP="00310E2C">
            <w:pPr>
              <w:spacing w:after="0"/>
            </w:pPr>
            <w:r w:rsidRPr="000B27FE">
              <w:rPr>
                <w:b/>
              </w:rPr>
              <w:t xml:space="preserve">Other Approvals </w:t>
            </w:r>
            <w:r w:rsidRPr="000B27FE">
              <w:rPr>
                <w:b/>
                <w:bCs/>
              </w:rPr>
              <w:t>(e.g.</w:t>
            </w:r>
            <w:r w:rsidRPr="000B27FE">
              <w:t xml:space="preserve"> </w:t>
            </w:r>
            <w:r>
              <w:t>S</w:t>
            </w:r>
            <w:r w:rsidRPr="000B27FE">
              <w:t xml:space="preserve">ite permissions to recruit/conduct research on properties, at organizations, and at institutions, Biosafety </w:t>
            </w:r>
            <w:r w:rsidR="000572D2" w:rsidRPr="000B27FE">
              <w:t>committee</w:t>
            </w:r>
            <w:r w:rsidR="000572D2">
              <w:t>s’</w:t>
            </w:r>
            <w:r w:rsidRPr="000B27FE">
              <w:t xml:space="preserve"> approval</w:t>
            </w:r>
            <w:r>
              <w:t>,</w:t>
            </w:r>
            <w:r w:rsidRPr="000B27FE">
              <w:t xml:space="preserve"> </w:t>
            </w:r>
            <w:r>
              <w:t>etc.).</w:t>
            </w:r>
          </w:p>
          <w:p w:rsidR="00310E2C" w:rsidRPr="000B27FE" w:rsidRDefault="00310E2C" w:rsidP="00310E2C">
            <w:pPr>
              <w:spacing w:after="0"/>
              <w:rPr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:rsidR="00310E2C" w:rsidRPr="00E612D8" w:rsidRDefault="00310E2C" w:rsidP="00310E2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sdt>
            <w:sdtPr>
              <w:rPr>
                <w:rFonts w:ascii="MS Gothic" w:eastAsia="MS Gothic" w:hAnsi="MS Gothic" w:cs="Arial" w:hint="eastAsia"/>
                <w:b/>
              </w:rPr>
              <w:id w:val="1450671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0E2C" w:rsidRPr="00E612D8" w:rsidRDefault="003824AF" w:rsidP="00310E2C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:rsidR="00310E2C" w:rsidRPr="00E612D8" w:rsidRDefault="00310E2C" w:rsidP="00310E2C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00" w:type="dxa"/>
          </w:tcPr>
          <w:p w:rsidR="00310E2C" w:rsidRPr="00E612D8" w:rsidRDefault="00310E2C" w:rsidP="00310E2C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310E2C" w:rsidRPr="00E612D8" w:rsidRDefault="00824A9B" w:rsidP="00310E2C">
            <w:pPr>
              <w:spacing w:after="0" w:line="240" w:lineRule="auto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</w:rPr>
                <w:id w:val="147070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0E2C" w:rsidRPr="00E612D8">
              <w:rPr>
                <w:rFonts w:cs="Arial"/>
              </w:rPr>
              <w:t xml:space="preserve"> N/A</w:t>
            </w:r>
          </w:p>
          <w:p w:rsidR="00310E2C" w:rsidRPr="00E612D8" w:rsidRDefault="00310E2C" w:rsidP="00310E2C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D905BC" w:rsidRPr="00E612D8" w:rsidRDefault="00D905BC" w:rsidP="006177C0">
      <w:pPr>
        <w:spacing w:after="0"/>
        <w:rPr>
          <w:lang w:val="en-US"/>
        </w:rPr>
      </w:pPr>
    </w:p>
    <w:p w:rsidR="00CB2A32" w:rsidRPr="007F0C67" w:rsidRDefault="00CB2A32" w:rsidP="00CB2A32">
      <w:pPr>
        <w:spacing w:after="0"/>
        <w:jc w:val="both"/>
        <w:rPr>
          <w:rFonts w:cs="Arial"/>
          <w:b/>
        </w:rPr>
      </w:pPr>
      <w:r w:rsidRPr="007F0C67">
        <w:rPr>
          <w:rFonts w:cs="Arial"/>
          <w:b/>
          <w:bCs/>
        </w:rPr>
        <w:t>S</w:t>
      </w:r>
      <w:r w:rsidR="00C41B48">
        <w:rPr>
          <w:rFonts w:cs="Arial"/>
          <w:b/>
          <w:bCs/>
        </w:rPr>
        <w:t xml:space="preserve">ubmit </w:t>
      </w:r>
      <w:r w:rsidR="00A166FC">
        <w:rPr>
          <w:rFonts w:cs="Arial"/>
          <w:b/>
          <w:bCs/>
        </w:rPr>
        <w:t xml:space="preserve">your complete application with attachments </w:t>
      </w:r>
      <w:proofErr w:type="gramStart"/>
      <w:r w:rsidR="00A166FC" w:rsidRPr="007F0C67">
        <w:rPr>
          <w:rFonts w:cs="Arial"/>
          <w:b/>
          <w:bCs/>
        </w:rPr>
        <w:t>to</w:t>
      </w:r>
      <w:proofErr w:type="gramEnd"/>
      <w:r w:rsidRPr="007F0C67">
        <w:rPr>
          <w:rFonts w:cs="Arial"/>
          <w:b/>
          <w:bCs/>
        </w:rPr>
        <w:t>:</w:t>
      </w:r>
    </w:p>
    <w:p w:rsidR="005F141D" w:rsidRPr="007C191B" w:rsidRDefault="005F141D" w:rsidP="003F53CB">
      <w:pPr>
        <w:spacing w:after="0"/>
        <w:ind w:left="720"/>
        <w:rPr>
          <w:rFonts w:cs="Arial"/>
        </w:rPr>
      </w:pPr>
      <w:r w:rsidRPr="007C191B">
        <w:rPr>
          <w:rFonts w:cs="Arial"/>
        </w:rPr>
        <w:t xml:space="preserve">Research </w:t>
      </w:r>
      <w:r>
        <w:rPr>
          <w:rFonts w:cs="Arial"/>
        </w:rPr>
        <w:t xml:space="preserve">Office and </w:t>
      </w:r>
      <w:r w:rsidRPr="007C191B">
        <w:rPr>
          <w:rFonts w:cs="Arial"/>
        </w:rPr>
        <w:t>Ethics</w:t>
      </w:r>
    </w:p>
    <w:p w:rsidR="00FE77C6" w:rsidRPr="007C191B" w:rsidRDefault="00FE77C6" w:rsidP="003F53CB">
      <w:pPr>
        <w:spacing w:after="0"/>
        <w:ind w:left="720"/>
        <w:rPr>
          <w:rFonts w:cs="Arial"/>
        </w:rPr>
      </w:pPr>
      <w:r>
        <w:rPr>
          <w:rFonts w:cs="Arial"/>
        </w:rPr>
        <w:t>Saint Paul University (Guigues Hall)</w:t>
      </w:r>
    </w:p>
    <w:p w:rsidR="005F141D" w:rsidRPr="007C191B" w:rsidRDefault="005F141D" w:rsidP="003F53CB">
      <w:pPr>
        <w:spacing w:after="0"/>
        <w:ind w:left="720"/>
        <w:rPr>
          <w:rFonts w:cs="Arial"/>
        </w:rPr>
      </w:pPr>
      <w:r>
        <w:rPr>
          <w:rFonts w:cs="Arial"/>
        </w:rPr>
        <w:t>223 Main Street</w:t>
      </w:r>
      <w:r w:rsidRPr="007C191B">
        <w:rPr>
          <w:rFonts w:cs="Arial"/>
        </w:rPr>
        <w:t>, Room 1</w:t>
      </w:r>
      <w:r>
        <w:rPr>
          <w:rFonts w:cs="Arial"/>
        </w:rPr>
        <w:t>66</w:t>
      </w:r>
    </w:p>
    <w:p w:rsidR="005F141D" w:rsidRPr="007C191B" w:rsidRDefault="005F141D" w:rsidP="003F53CB">
      <w:pPr>
        <w:spacing w:after="0"/>
        <w:ind w:left="720"/>
        <w:rPr>
          <w:rFonts w:cs="Arial"/>
        </w:rPr>
      </w:pPr>
      <w:r>
        <w:rPr>
          <w:rFonts w:cs="Arial"/>
        </w:rPr>
        <w:lastRenderedPageBreak/>
        <w:t>Ottawa, Ontario</w:t>
      </w:r>
      <w:r>
        <w:rPr>
          <w:rFonts w:cs="Arial"/>
        </w:rPr>
        <w:br/>
        <w:t>K1S</w:t>
      </w:r>
      <w:r w:rsidRPr="007C191B">
        <w:rPr>
          <w:rFonts w:cs="Arial"/>
        </w:rPr>
        <w:t xml:space="preserve"> </w:t>
      </w:r>
      <w:r>
        <w:rPr>
          <w:rFonts w:cs="Arial"/>
        </w:rPr>
        <w:t>1C4</w:t>
      </w:r>
      <w:r w:rsidRPr="007C191B">
        <w:rPr>
          <w:rFonts w:cs="Arial"/>
        </w:rPr>
        <w:br/>
      </w:r>
    </w:p>
    <w:p w:rsidR="005F141D" w:rsidRDefault="005F141D" w:rsidP="003F53CB">
      <w:pPr>
        <w:spacing w:after="0"/>
        <w:ind w:left="720"/>
        <w:rPr>
          <w:rFonts w:cs="Arial"/>
          <w:lang w:val="en-US"/>
        </w:rPr>
      </w:pPr>
      <w:r w:rsidRPr="00F86D53">
        <w:rPr>
          <w:rFonts w:cs="Arial"/>
          <w:lang w:val="en-US"/>
        </w:rPr>
        <w:t xml:space="preserve">Email: </w:t>
      </w:r>
      <w:hyperlink r:id="rId9" w:history="1">
        <w:r w:rsidRPr="00F665E4">
          <w:rPr>
            <w:rStyle w:val="Hyperlink"/>
            <w:rFonts w:cs="Arial"/>
            <w:lang w:val="en-US"/>
          </w:rPr>
          <w:t>mkouachi@ustpaul.ca</w:t>
        </w:r>
      </w:hyperlink>
    </w:p>
    <w:p w:rsidR="00CB2A32" w:rsidRPr="002478D9" w:rsidRDefault="005F141D" w:rsidP="003F53CB">
      <w:pPr>
        <w:spacing w:after="0"/>
        <w:ind w:left="720"/>
        <w:jc w:val="both"/>
        <w:rPr>
          <w:rFonts w:cs="Arial"/>
          <w:lang w:val="en-US"/>
        </w:rPr>
      </w:pPr>
      <w:r w:rsidRPr="00F86D53">
        <w:rPr>
          <w:rFonts w:cs="Arial"/>
          <w:lang w:val="en-US"/>
        </w:rPr>
        <w:t xml:space="preserve">Phone: (613) 236-1393 ext. </w:t>
      </w:r>
      <w:r>
        <w:rPr>
          <w:rFonts w:cs="Arial"/>
          <w:lang w:val="en-US"/>
        </w:rPr>
        <w:t>2323</w:t>
      </w:r>
    </w:p>
    <w:sectPr w:rsidR="00CB2A32" w:rsidRPr="002478D9" w:rsidSect="00F048CF">
      <w:headerReference w:type="default" r:id="rId10"/>
      <w:type w:val="continuous"/>
      <w:pgSz w:w="12240" w:h="15840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04" w:rsidRDefault="00591104" w:rsidP="00297F2E">
      <w:pPr>
        <w:spacing w:after="0" w:line="240" w:lineRule="auto"/>
      </w:pPr>
      <w:r>
        <w:separator/>
      </w:r>
    </w:p>
  </w:endnote>
  <w:endnote w:type="continuationSeparator" w:id="0">
    <w:p w:rsidR="00591104" w:rsidRDefault="00591104" w:rsidP="0029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04" w:rsidRDefault="00591104" w:rsidP="00297F2E">
      <w:pPr>
        <w:spacing w:after="0" w:line="240" w:lineRule="auto"/>
      </w:pPr>
      <w:r>
        <w:separator/>
      </w:r>
    </w:p>
  </w:footnote>
  <w:footnote w:type="continuationSeparator" w:id="0">
    <w:p w:rsidR="00591104" w:rsidRDefault="00591104" w:rsidP="0029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38" w:rsidRDefault="00742C2C" w:rsidP="00A166FC">
    <w:pPr>
      <w:pStyle w:val="Header"/>
    </w:pPr>
    <w:r w:rsidRPr="00E612D8">
      <w:rPr>
        <w:noProof/>
        <w:lang w:val="en-US"/>
      </w:rPr>
      <w:drawing>
        <wp:inline distT="0" distB="0" distL="0" distR="0">
          <wp:extent cx="2268855" cy="940435"/>
          <wp:effectExtent l="0" t="0" r="0" b="0"/>
          <wp:docPr id="1" name="Picture 25" descr="https://ustpaul.ca/upload-files/intranet/Reference_-_USP_Horizontal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s://ustpaul.ca/upload-files/intranet/Reference_-_USP_Horizontal_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6FC">
      <w:rPr>
        <w:b/>
        <w:bCs/>
        <w:caps/>
        <w:sz w:val="24"/>
      </w:rPr>
      <w:tab/>
    </w:r>
    <w:r w:rsidR="00A166FC" w:rsidRPr="00A166FC">
      <w:rPr>
        <w:b/>
        <w:bCs/>
        <w:caps/>
        <w:sz w:val="24"/>
      </w:rPr>
      <w:t>RESEARCH ETHICS PROTOCOL SUBMISSION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129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3144"/>
    <w:multiLevelType w:val="hybridMultilevel"/>
    <w:tmpl w:val="54C47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CC7C09"/>
    <w:multiLevelType w:val="hybridMultilevel"/>
    <w:tmpl w:val="5A58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1B2B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06F35"/>
    <w:multiLevelType w:val="hybridMultilevel"/>
    <w:tmpl w:val="BC38461C"/>
    <w:lvl w:ilvl="0" w:tplc="F8BE3C1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F40901"/>
    <w:multiLevelType w:val="multilevel"/>
    <w:tmpl w:val="17B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7BF1135"/>
    <w:multiLevelType w:val="hybridMultilevel"/>
    <w:tmpl w:val="AD0A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62F"/>
    <w:multiLevelType w:val="hybridMultilevel"/>
    <w:tmpl w:val="D638D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6A2113"/>
    <w:multiLevelType w:val="hybridMultilevel"/>
    <w:tmpl w:val="A56A63FA"/>
    <w:lvl w:ilvl="0" w:tplc="3746D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6E3F85"/>
    <w:multiLevelType w:val="hybridMultilevel"/>
    <w:tmpl w:val="20B62DDC"/>
    <w:lvl w:ilvl="0" w:tplc="9AAA0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0D6A"/>
    <w:multiLevelType w:val="hybridMultilevel"/>
    <w:tmpl w:val="3578AA1C"/>
    <w:lvl w:ilvl="0" w:tplc="E7CC2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54259D"/>
    <w:multiLevelType w:val="multilevel"/>
    <w:tmpl w:val="4D226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554D21"/>
    <w:multiLevelType w:val="multilevel"/>
    <w:tmpl w:val="69985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618038C0"/>
    <w:multiLevelType w:val="multilevel"/>
    <w:tmpl w:val="AA1C7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2950358"/>
    <w:multiLevelType w:val="hybridMultilevel"/>
    <w:tmpl w:val="D5607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/XwvCk5FRM9Sy2NFsK4Spn6jBkl4PsVIbTJLsrmsaq84+i+4UH2mtIto25k4qYsh25ddF8li2RNVOE150dZE4Q==" w:salt="rKXmQbziESHiyLO6Scqia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FC"/>
    <w:rsid w:val="00005AE3"/>
    <w:rsid w:val="00011097"/>
    <w:rsid w:val="00025A8C"/>
    <w:rsid w:val="00033E69"/>
    <w:rsid w:val="00040C21"/>
    <w:rsid w:val="00051DB0"/>
    <w:rsid w:val="000572D2"/>
    <w:rsid w:val="000A0251"/>
    <w:rsid w:val="000A1B1E"/>
    <w:rsid w:val="000C6CB6"/>
    <w:rsid w:val="000E35E5"/>
    <w:rsid w:val="000E3E11"/>
    <w:rsid w:val="0013034F"/>
    <w:rsid w:val="001516C7"/>
    <w:rsid w:val="001569F7"/>
    <w:rsid w:val="001678D4"/>
    <w:rsid w:val="0017004B"/>
    <w:rsid w:val="001761D7"/>
    <w:rsid w:val="001835E0"/>
    <w:rsid w:val="001B6CAC"/>
    <w:rsid w:val="001E2759"/>
    <w:rsid w:val="001F0910"/>
    <w:rsid w:val="001F0A78"/>
    <w:rsid w:val="0020646A"/>
    <w:rsid w:val="0022280F"/>
    <w:rsid w:val="0023186B"/>
    <w:rsid w:val="002478D9"/>
    <w:rsid w:val="00255158"/>
    <w:rsid w:val="0026096E"/>
    <w:rsid w:val="00275D06"/>
    <w:rsid w:val="002907A1"/>
    <w:rsid w:val="00293B1B"/>
    <w:rsid w:val="00297F2E"/>
    <w:rsid w:val="002E6861"/>
    <w:rsid w:val="002F63E2"/>
    <w:rsid w:val="00310E2C"/>
    <w:rsid w:val="003401F5"/>
    <w:rsid w:val="00353EEC"/>
    <w:rsid w:val="0036774C"/>
    <w:rsid w:val="00372B88"/>
    <w:rsid w:val="00377BFD"/>
    <w:rsid w:val="0038214F"/>
    <w:rsid w:val="003824AF"/>
    <w:rsid w:val="00387B8E"/>
    <w:rsid w:val="0039221A"/>
    <w:rsid w:val="003B1A4C"/>
    <w:rsid w:val="003E2F4F"/>
    <w:rsid w:val="003E3F76"/>
    <w:rsid w:val="003F53CB"/>
    <w:rsid w:val="0042603B"/>
    <w:rsid w:val="00426941"/>
    <w:rsid w:val="004357BA"/>
    <w:rsid w:val="00493138"/>
    <w:rsid w:val="00493F08"/>
    <w:rsid w:val="004E06F7"/>
    <w:rsid w:val="00520B7B"/>
    <w:rsid w:val="00523349"/>
    <w:rsid w:val="005434B3"/>
    <w:rsid w:val="00584533"/>
    <w:rsid w:val="00591104"/>
    <w:rsid w:val="005B28E3"/>
    <w:rsid w:val="005B59A6"/>
    <w:rsid w:val="005B64FA"/>
    <w:rsid w:val="005B7262"/>
    <w:rsid w:val="005E754A"/>
    <w:rsid w:val="005F141D"/>
    <w:rsid w:val="00603C99"/>
    <w:rsid w:val="00616312"/>
    <w:rsid w:val="006177C0"/>
    <w:rsid w:val="006479D7"/>
    <w:rsid w:val="00650EEE"/>
    <w:rsid w:val="006B28E1"/>
    <w:rsid w:val="006E6D16"/>
    <w:rsid w:val="006F1A01"/>
    <w:rsid w:val="00742C2C"/>
    <w:rsid w:val="00746878"/>
    <w:rsid w:val="00753326"/>
    <w:rsid w:val="00760CF4"/>
    <w:rsid w:val="00794AF3"/>
    <w:rsid w:val="007A2C41"/>
    <w:rsid w:val="007B17F6"/>
    <w:rsid w:val="007C3209"/>
    <w:rsid w:val="007E20DE"/>
    <w:rsid w:val="007E4292"/>
    <w:rsid w:val="007F0C67"/>
    <w:rsid w:val="00800B8F"/>
    <w:rsid w:val="00824A9B"/>
    <w:rsid w:val="00827BBB"/>
    <w:rsid w:val="0085049F"/>
    <w:rsid w:val="008533E4"/>
    <w:rsid w:val="0088004F"/>
    <w:rsid w:val="00890A6F"/>
    <w:rsid w:val="00892AE9"/>
    <w:rsid w:val="008A09B2"/>
    <w:rsid w:val="008A2647"/>
    <w:rsid w:val="008F4A2D"/>
    <w:rsid w:val="008F75C2"/>
    <w:rsid w:val="00922272"/>
    <w:rsid w:val="009644CB"/>
    <w:rsid w:val="00975359"/>
    <w:rsid w:val="009928D4"/>
    <w:rsid w:val="00993AE1"/>
    <w:rsid w:val="009A2494"/>
    <w:rsid w:val="009A43C3"/>
    <w:rsid w:val="009C324A"/>
    <w:rsid w:val="009D0334"/>
    <w:rsid w:val="009E50E6"/>
    <w:rsid w:val="009F27BD"/>
    <w:rsid w:val="00A04E41"/>
    <w:rsid w:val="00A111AC"/>
    <w:rsid w:val="00A166FC"/>
    <w:rsid w:val="00A245CC"/>
    <w:rsid w:val="00A36979"/>
    <w:rsid w:val="00AB789D"/>
    <w:rsid w:val="00AC562F"/>
    <w:rsid w:val="00AD766A"/>
    <w:rsid w:val="00AE18E7"/>
    <w:rsid w:val="00AF0F4F"/>
    <w:rsid w:val="00AF4D1F"/>
    <w:rsid w:val="00B049B9"/>
    <w:rsid w:val="00B11F96"/>
    <w:rsid w:val="00B22848"/>
    <w:rsid w:val="00B31956"/>
    <w:rsid w:val="00B405FE"/>
    <w:rsid w:val="00B8524E"/>
    <w:rsid w:val="00B905F1"/>
    <w:rsid w:val="00BB05DC"/>
    <w:rsid w:val="00BC1061"/>
    <w:rsid w:val="00BF28A5"/>
    <w:rsid w:val="00BF3F13"/>
    <w:rsid w:val="00BF453B"/>
    <w:rsid w:val="00C018A7"/>
    <w:rsid w:val="00C41B48"/>
    <w:rsid w:val="00C43976"/>
    <w:rsid w:val="00C56971"/>
    <w:rsid w:val="00C65F02"/>
    <w:rsid w:val="00C812C9"/>
    <w:rsid w:val="00CA6D02"/>
    <w:rsid w:val="00CB2A32"/>
    <w:rsid w:val="00CE4F48"/>
    <w:rsid w:val="00D905BC"/>
    <w:rsid w:val="00D940BF"/>
    <w:rsid w:val="00DB64A7"/>
    <w:rsid w:val="00DD764B"/>
    <w:rsid w:val="00DF0C87"/>
    <w:rsid w:val="00DF73F5"/>
    <w:rsid w:val="00E3313D"/>
    <w:rsid w:val="00E41B0C"/>
    <w:rsid w:val="00E612D8"/>
    <w:rsid w:val="00EA155F"/>
    <w:rsid w:val="00EA18D3"/>
    <w:rsid w:val="00EF5534"/>
    <w:rsid w:val="00F048CF"/>
    <w:rsid w:val="00F052BA"/>
    <w:rsid w:val="00F1135A"/>
    <w:rsid w:val="00F45DDE"/>
    <w:rsid w:val="00F610B2"/>
    <w:rsid w:val="00F63D83"/>
    <w:rsid w:val="00F71BD5"/>
    <w:rsid w:val="00F802EE"/>
    <w:rsid w:val="00F81C8A"/>
    <w:rsid w:val="00FA315C"/>
    <w:rsid w:val="00FA3347"/>
    <w:rsid w:val="00FD77FC"/>
    <w:rsid w:val="00FE53F1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152D936"/>
  <w15:docId w15:val="{5B6C3784-028B-4E8B-A13C-E442C21D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6B"/>
    <w:pPr>
      <w:spacing w:after="200" w:line="276" w:lineRule="auto"/>
    </w:pPr>
    <w:rPr>
      <w:rFonts w:eastAsia="Times New Roman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9D7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anel-title">
    <w:name w:val="ui-panel-title"/>
    <w:basedOn w:val="DefaultParagraphFont"/>
    <w:rsid w:val="00F45DDE"/>
  </w:style>
  <w:style w:type="paragraph" w:styleId="BalloonText">
    <w:name w:val="Balloon Text"/>
    <w:basedOn w:val="Normal"/>
    <w:link w:val="BalloonTextChar"/>
    <w:uiPriority w:val="99"/>
    <w:semiHidden/>
    <w:unhideWhenUsed/>
    <w:rsid w:val="0061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3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04E41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04E41"/>
    <w:rPr>
      <w:sz w:val="20"/>
      <w:szCs w:val="20"/>
    </w:rPr>
  </w:style>
  <w:style w:type="character" w:styleId="Strong">
    <w:name w:val="Strong"/>
    <w:uiPriority w:val="22"/>
    <w:qFormat/>
    <w:rsid w:val="00A04E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97F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97F2E"/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523349"/>
    <w:rPr>
      <w:sz w:val="16"/>
      <w:szCs w:val="16"/>
    </w:rPr>
  </w:style>
  <w:style w:type="character" w:styleId="Hyperlink">
    <w:name w:val="Hyperlink"/>
    <w:uiPriority w:val="99"/>
    <w:unhideWhenUsed/>
    <w:rsid w:val="005233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B64FA"/>
    <w:rPr>
      <w:color w:val="800080"/>
      <w:u w:val="single"/>
    </w:rPr>
  </w:style>
  <w:style w:type="table" w:styleId="TableGrid">
    <w:name w:val="Table Grid"/>
    <w:basedOn w:val="TableNormal"/>
    <w:uiPriority w:val="59"/>
    <w:rsid w:val="007F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93AE1"/>
    <w:pPr>
      <w:spacing w:after="0" w:line="240" w:lineRule="auto"/>
    </w:pPr>
    <w:rPr>
      <w:rFonts w:ascii="Times New Roman" w:hAnsi="Times New Roman"/>
      <w:sz w:val="20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993AE1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6479D7"/>
    <w:rPr>
      <w:rFonts w:ascii="Cambria" w:eastAsia="Times New Roman" w:hAnsi="Cambria" w:cs="Times New Roman"/>
      <w:color w:val="365F91"/>
      <w:sz w:val="32"/>
      <w:szCs w:val="32"/>
    </w:rPr>
  </w:style>
  <w:style w:type="character" w:styleId="PlaceholderText">
    <w:name w:val="Placeholder Text"/>
    <w:uiPriority w:val="99"/>
    <w:semiHidden/>
    <w:rsid w:val="006479D7"/>
    <w:rPr>
      <w:color w:val="808080"/>
    </w:rPr>
  </w:style>
  <w:style w:type="paragraph" w:styleId="Revision">
    <w:name w:val="Revision"/>
    <w:hidden/>
    <w:uiPriority w:val="99"/>
    <w:semiHidden/>
    <w:rsid w:val="00040C21"/>
    <w:rPr>
      <w:rFonts w:eastAsia="Times New Roman"/>
      <w:sz w:val="22"/>
      <w:szCs w:val="22"/>
      <w:lang w:val="en-CA"/>
    </w:rPr>
  </w:style>
  <w:style w:type="paragraph" w:customStyle="1" w:styleId="TableParagraph">
    <w:name w:val="Table Paragraph"/>
    <w:basedOn w:val="Normal"/>
    <w:uiPriority w:val="1"/>
    <w:qFormat/>
    <w:rsid w:val="003F53CB"/>
    <w:pPr>
      <w:widowControl w:val="0"/>
      <w:autoSpaceDE w:val="0"/>
      <w:autoSpaceDN w:val="0"/>
      <w:adjustRightInd w:val="0"/>
      <w:spacing w:after="0" w:line="227" w:lineRule="exact"/>
      <w:ind w:left="103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A166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gc.ca/eng/education_tutorial-didacticiel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ouachi@ustpau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1B5046CF1A4E8E8A6C7F3DB81C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AD39-6E10-41FF-8872-A23C289D4FB4}"/>
      </w:docPartPr>
      <w:docPartBody>
        <w:p w:rsidR="00000000" w:rsidRDefault="00DB6D06" w:rsidP="00DB6D06">
          <w:pPr>
            <w:pStyle w:val="5B1B5046CF1A4E8E8A6C7F3DB81CD6A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FDA4C595F4E11B32FEA64065B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70B88-8C32-4502-9ACD-BA9D0CAA18C9}"/>
      </w:docPartPr>
      <w:docPartBody>
        <w:p w:rsidR="00000000" w:rsidRDefault="00DB6D06" w:rsidP="00DB6D06">
          <w:pPr>
            <w:pStyle w:val="872FDA4C595F4E11B32FEA64065B1C4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06"/>
    <w:rsid w:val="00D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D06"/>
  </w:style>
  <w:style w:type="paragraph" w:customStyle="1" w:styleId="5B1B5046CF1A4E8E8A6C7F3DB81CD6A4">
    <w:name w:val="5B1B5046CF1A4E8E8A6C7F3DB81CD6A4"/>
    <w:rsid w:val="00DB6D06"/>
  </w:style>
  <w:style w:type="paragraph" w:customStyle="1" w:styleId="872FDA4C595F4E11B32FEA64065B1C40">
    <w:name w:val="872FDA4C595F4E11B32FEA64065B1C40"/>
    <w:rsid w:val="00DB6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40AC2-CC23-4938-808C-1E696E2A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Rioux</dc:creator>
  <cp:lastModifiedBy>Mohamed Kouachi</cp:lastModifiedBy>
  <cp:revision>10</cp:revision>
  <cp:lastPrinted>2019-09-20T18:51:00Z</cp:lastPrinted>
  <dcterms:created xsi:type="dcterms:W3CDTF">2021-11-02T16:28:00Z</dcterms:created>
  <dcterms:modified xsi:type="dcterms:W3CDTF">2021-11-03T15:57:00Z</dcterms:modified>
</cp:coreProperties>
</file>